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A552D" w14:textId="2B4A9136" w:rsidR="00311711" w:rsidRPr="00311711" w:rsidRDefault="00CB0C8A" w:rsidP="00311711">
      <w:pPr>
        <w:jc w:val="center"/>
        <w:rPr>
          <w:rFonts w:ascii="Noto Sans TC" w:eastAsia="Noto Sans TC" w:hAnsi="Noto Sans TC" w:cs="微軟正黑體"/>
          <w:b/>
          <w:bCs/>
          <w:sz w:val="18"/>
          <w:szCs w:val="18"/>
        </w:rPr>
      </w:pPr>
      <w:r w:rsidRPr="0085623A">
        <w:rPr>
          <w:rFonts w:ascii="微軟正黑體" w:eastAsia="微軟正黑體" w:hAnsi="微軟正黑體" w:cs="微軟正黑體"/>
          <w:b/>
          <w:bCs/>
          <w:sz w:val="28"/>
          <w:szCs w:val="28"/>
        </w:rPr>
        <w:t xml:space="preserve"> </w:t>
      </w:r>
      <w:r w:rsidRPr="00311711">
        <w:rPr>
          <w:rFonts w:ascii="Noto Sans TC" w:eastAsia="Noto Sans TC" w:hAnsi="Noto Sans TC" w:cs="微軟正黑體"/>
          <w:b/>
          <w:bCs/>
        </w:rPr>
        <w:t>LINE FRESH 202</w:t>
      </w:r>
      <w:r w:rsidR="00B04F90" w:rsidRPr="00311711">
        <w:rPr>
          <w:rFonts w:ascii="Noto Sans TC" w:eastAsia="Noto Sans TC" w:hAnsi="Noto Sans TC" w:cs="微軟正黑體"/>
          <w:b/>
          <w:bCs/>
        </w:rPr>
        <w:t>4</w:t>
      </w:r>
      <w:r w:rsidR="0085623A" w:rsidRPr="00311711">
        <w:rPr>
          <w:rFonts w:ascii="Noto Sans TC" w:eastAsia="Noto Sans TC" w:hAnsi="Noto Sans TC" w:cs="微軟正黑體" w:hint="eastAsia"/>
          <w:b/>
          <w:bCs/>
        </w:rPr>
        <w:t xml:space="preserve">校園競賽 </w:t>
      </w:r>
      <w:r w:rsidR="0085623A" w:rsidRPr="00311711">
        <w:rPr>
          <w:rFonts w:ascii="Noto Sans TC" w:eastAsia="Noto Sans TC" w:hAnsi="Noto Sans TC" w:cs="微軟正黑體"/>
          <w:b/>
          <w:bCs/>
        </w:rPr>
        <w:t xml:space="preserve"> </w:t>
      </w:r>
      <w:r w:rsidRPr="00311711">
        <w:rPr>
          <w:rFonts w:ascii="Noto Sans TC" w:eastAsia="Noto Sans TC" w:hAnsi="Noto Sans TC" w:cs="微軟正黑體" w:hint="eastAsia"/>
          <w:b/>
          <w:bCs/>
        </w:rPr>
        <w:t>報</w:t>
      </w:r>
      <w:r w:rsidRPr="00311711">
        <w:rPr>
          <w:rFonts w:ascii="Noto Sans TC" w:eastAsia="Noto Sans TC" w:hAnsi="Noto Sans TC" w:cs="微軟正黑體"/>
          <w:b/>
          <w:bCs/>
        </w:rPr>
        <w:t>名提交資料</w:t>
      </w:r>
    </w:p>
    <w:p w14:paraId="2967F61F" w14:textId="52E5FA4F" w:rsidR="00311711" w:rsidRPr="001C3C72" w:rsidRDefault="00311711" w:rsidP="001C3C72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參</w:t>
      </w:r>
      <w:r w:rsidR="00CB0C8A"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賽動機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410813B3" w14:textId="77777777" w:rsidTr="00311711">
        <w:tc>
          <w:tcPr>
            <w:tcW w:w="8296" w:type="dxa"/>
          </w:tcPr>
          <w:p w14:paraId="44C1D21A" w14:textId="77777777" w:rsidR="00311711" w:rsidRPr="00D549FB" w:rsidRDefault="00C22F28" w:rsidP="00F607C1">
            <w:pPr>
              <w:widowControl/>
              <w:jc w:val="both"/>
              <w:rPr>
                <w:rFonts w:ascii="微軟正黑體" w:eastAsia="微軟正黑體" w:hAnsi="微軟正黑體" w:cs="微軟正黑體"/>
                <w:color w:val="000000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color w:val="000000"/>
                <w:sz w:val="18"/>
                <w:szCs w:val="18"/>
              </w:rPr>
              <w:t>面對全球老齡化問題，我們希望透過智慧照護系統，利用物聯網與人工智慧技術，提供更高效、個性化的照護服務，提升長者的生活質量，同時減輕照護者的負擔，進一步促進青銀世代的共創合作。</w:t>
            </w:r>
          </w:p>
          <w:p w14:paraId="537EC2E8" w14:textId="68E56E35" w:rsidR="00E30005" w:rsidRPr="00311711" w:rsidRDefault="00E30005" w:rsidP="00311711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</w:tr>
    </w:tbl>
    <w:p w14:paraId="3B17BEAE" w14:textId="6ECB9847" w:rsidR="00BD01D4" w:rsidRPr="00032784" w:rsidRDefault="00CB0C8A" w:rsidP="001C3C72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 w:themeColor="text1"/>
          <w:sz w:val="18"/>
          <w:szCs w:val="18"/>
        </w:rPr>
      </w:pPr>
      <w:r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初步提案</w:t>
      </w:r>
      <w:r w:rsid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企劃</w:t>
      </w:r>
      <w:r w:rsidR="00032784">
        <w:rPr>
          <w:rFonts w:ascii="Noto Sans TC" w:eastAsia="Noto Sans TC" w:hAnsi="Noto Sans TC" w:cs="微軟正黑體" w:hint="eastAsia"/>
          <w:color w:val="000000" w:themeColor="text1"/>
          <w:sz w:val="18"/>
          <w:szCs w:val="18"/>
        </w:rPr>
        <w:t xml:space="preserve"> </w:t>
      </w:r>
      <w:r w:rsidR="001C3C72" w:rsidRPr="00032784">
        <w:rPr>
          <w:rFonts w:ascii="Noto Sans TC" w:eastAsia="Noto Sans TC" w:hAnsi="Noto Sans TC" w:cs="微軟正黑體"/>
          <w:b/>
          <w:bCs/>
          <w:color w:val="7F7F7F" w:themeColor="text1" w:themeTint="80"/>
          <w:sz w:val="18"/>
          <w:szCs w:val="18"/>
        </w:rPr>
        <w:t>*</w:t>
      </w:r>
      <w:r w:rsidR="001C3C72" w:rsidRPr="00032784">
        <w:rPr>
          <w:rFonts w:ascii="Noto Sans TC" w:eastAsia="Noto Sans TC" w:hAnsi="Noto Sans TC" w:cs="微軟正黑體" w:hint="eastAsia"/>
          <w:b/>
          <w:bCs/>
          <w:color w:val="7F7F7F" w:themeColor="text1" w:themeTint="80"/>
          <w:sz w:val="18"/>
          <w:szCs w:val="18"/>
        </w:rPr>
        <w:t>請以一頁範圍內，完整詳述說明</w:t>
      </w:r>
    </w:p>
    <w:p w14:paraId="6DF8F2D5" w14:textId="0A497EC2" w:rsidR="00311711" w:rsidRPr="001C3C72" w:rsidRDefault="001C3C72" w:rsidP="00311711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主題訂定：針對「青銀共創」命題找出主題方向</w:t>
      </w:r>
      <w:r w:rsidR="00CB0C8A"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（用一句話簡短說明）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6CF89740" w14:textId="77777777" w:rsidTr="00311711">
        <w:tc>
          <w:tcPr>
            <w:tcW w:w="8296" w:type="dxa"/>
          </w:tcPr>
          <w:p w14:paraId="286C4AB6" w14:textId="77777777" w:rsidR="00311711" w:rsidRPr="00D549FB" w:rsidRDefault="00B05F0E" w:rsidP="00311711">
            <w:pPr>
              <w:widowControl/>
              <w:shd w:val="clear" w:color="auto" w:fill="FFFFFF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智慧照護系統，讓科技幫助長者提升生活質量，促進世代合作。</w:t>
            </w:r>
          </w:p>
          <w:p w14:paraId="15FED9DC" w14:textId="4B2D6AF0" w:rsidR="005922D9" w:rsidRPr="00A47A47" w:rsidRDefault="005922D9" w:rsidP="00311711">
            <w:pPr>
              <w:widowControl/>
              <w:shd w:val="clear" w:color="auto" w:fill="FFFFFF"/>
              <w:rPr>
                <w:rFonts w:ascii="Noto Sans TC" w:eastAsia="Noto Sans TC" w:hAnsi="Noto Sans TC" w:cs="微軟正黑體"/>
                <w:b/>
                <w:bCs/>
                <w:sz w:val="18"/>
                <w:szCs w:val="18"/>
              </w:rPr>
            </w:pPr>
          </w:p>
        </w:tc>
      </w:tr>
    </w:tbl>
    <w:p w14:paraId="1BD7A267" w14:textId="6250CA52" w:rsidR="00311711" w:rsidRPr="001C3C72" w:rsidRDefault="00CB0C8A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color w:val="00B050"/>
          <w:sz w:val="18"/>
          <w:szCs w:val="18"/>
        </w:rPr>
      </w:pPr>
      <w:r w:rsidRPr="001C3C72">
        <w:rPr>
          <w:rFonts w:ascii="Noto Sans TC" w:eastAsia="Noto Sans TC" w:hAnsi="Noto Sans TC" w:cs="微軟正黑體"/>
          <w:b/>
          <w:bCs/>
          <w:color w:val="000000" w:themeColor="text1"/>
          <w:sz w:val="18"/>
          <w:szCs w:val="18"/>
        </w:rPr>
        <w:t>主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題所對應的</w:t>
      </w:r>
      <w:r w:rsidR="00415508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青銀共創</w:t>
      </w:r>
      <w:r w:rsidR="00A05A61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提案方向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是什麼？（</w:t>
      </w:r>
      <w:r w:rsidR="001C3C72" w:rsidRPr="001C3C72"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科技安全、醫療照護、價值延續，</w:t>
      </w:r>
      <w:r w:rsidR="00415508"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三</w:t>
      </w:r>
      <w:r w:rsidRPr="001C3C72">
        <w:rPr>
          <w:rFonts w:ascii="Noto Sans TC" w:eastAsia="Noto Sans TC" w:hAnsi="Noto Sans TC" w:cs="微軟正黑體" w:hint="eastAsia"/>
          <w:b/>
          <w:bCs/>
          <w:sz w:val="18"/>
          <w:szCs w:val="18"/>
        </w:rPr>
        <w:t>選</w:t>
      </w: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一）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73A7828B" w14:textId="77777777" w:rsidTr="00311711">
        <w:tc>
          <w:tcPr>
            <w:tcW w:w="8296" w:type="dxa"/>
          </w:tcPr>
          <w:p w14:paraId="08129010" w14:textId="77777777" w:rsidR="00311711" w:rsidRPr="00D549FB" w:rsidRDefault="00335E8C" w:rsidP="00F607C1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結合科技與長者的生活智慧，透過虛擬陪伴與社交平台，促進長者與年輕世代的交流，讓長者的人生經驗與傳統智慧得以跨世代傳承，並在數位時代賦予新的價</w:t>
            </w:r>
            <w:r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值</w:t>
            </w:r>
            <w:r w:rsidRPr="00D549FB">
              <w:rPr>
                <w:rFonts w:ascii="微軟正黑體" w:eastAsia="微軟正黑體" w:hAnsi="微軟正黑體" w:cs="Yu Gothic" w:hint="eastAsia"/>
                <w:sz w:val="18"/>
                <w:szCs w:val="18"/>
              </w:rPr>
              <w:t>，持續影響未來社會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</w:p>
          <w:p w14:paraId="11C2A7AE" w14:textId="127405E3" w:rsidR="005922D9" w:rsidRPr="00311711" w:rsidRDefault="005922D9" w:rsidP="00311711">
            <w:pPr>
              <w:widowControl/>
              <w:shd w:val="clear" w:color="auto" w:fill="FFFFFF"/>
              <w:rPr>
                <w:rFonts w:ascii="Noto Sans TC" w:eastAsia="Noto Sans TC" w:hAnsi="Noto Sans TC" w:cs="微軟正黑體"/>
                <w:color w:val="00B050"/>
                <w:sz w:val="18"/>
                <w:szCs w:val="18"/>
                <w:highlight w:val="white"/>
              </w:rPr>
            </w:pPr>
          </w:p>
        </w:tc>
      </w:tr>
    </w:tbl>
    <w:p w14:paraId="0E909603" w14:textId="56D01CFF" w:rsidR="00311711" w:rsidRPr="001C3C72" w:rsidRDefault="00CB0C8A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color w:val="00B050"/>
          <w:sz w:val="18"/>
          <w:szCs w:val="18"/>
          <w:highlight w:val="white"/>
        </w:rPr>
      </w:pPr>
      <w:r w:rsidRPr="001C3C72">
        <w:rPr>
          <w:rFonts w:ascii="Noto Sans TC" w:eastAsia="Noto Sans TC" w:hAnsi="Noto Sans TC" w:cs="微軟正黑體"/>
          <w:b/>
          <w:bCs/>
          <w:sz w:val="18"/>
          <w:szCs w:val="18"/>
        </w:rPr>
        <w:t>從現況中發現了什麼問題？（社會問題、親身經歷、近期新聞等）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17EA4780" w14:textId="77777777" w:rsidTr="00311711">
        <w:tc>
          <w:tcPr>
            <w:tcW w:w="8296" w:type="dxa"/>
          </w:tcPr>
          <w:p w14:paraId="7D85CDC7" w14:textId="77777777" w:rsidR="00061BAC" w:rsidRPr="00D549FB" w:rsidRDefault="00115F6A" w:rsidP="00ED5D10">
            <w:pPr>
              <w:widowControl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隨著全球老齡化問題日益嚴重，長者面臨行動不便與孤立無援的困境，日常生活質量逐漸下降。傳統的照護模式無法應對日益增長的需求，而照護者因人手短缺和工作負擔過重，面臨身心健康的挑戰。</w:t>
            </w:r>
          </w:p>
          <w:p w14:paraId="3D297446" w14:textId="671068CB" w:rsidR="0064380B" w:rsidRDefault="00A46058" w:rsidP="00ED5D10">
            <w:pPr>
              <w:widowControl/>
              <w:jc w:val="both"/>
              <w:rPr>
                <w:rFonts w:ascii="微軟正黑體" w:eastAsia="微軟正黑體" w:hAnsi="微軟正黑體" w:cs="新細明體" w:hint="eastAsia"/>
                <w:sz w:val="18"/>
                <w:szCs w:val="18"/>
              </w:rPr>
            </w:pP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本組</w:t>
            </w:r>
            <w:r w:rsidR="007D34D7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於2024/9/24</w:t>
            </w:r>
            <w:r w:rsidR="00F607C1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親自</w:t>
            </w:r>
            <w:r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前往</w:t>
            </w:r>
            <w:r w:rsidR="00B57634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樂福</w:t>
            </w:r>
            <w:r w:rsidR="00D549FB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日照中心進行實地</w:t>
            </w:r>
            <w:r w:rsidR="00D549FB"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探勘</w:t>
            </w:r>
            <w:r w:rsidR="00417CA3" w:rsidRPr="00D549FB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並與護理師進行</w:t>
            </w:r>
            <w:r w:rsidR="00417CA3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訪問</w:t>
            </w:r>
            <w:r w:rsidR="00633F94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，</w:t>
            </w:r>
            <w:r w:rsidR="00E234E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了解到</w:t>
            </w:r>
            <w:r w:rsidR="00F20DFD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長者照護的難處，</w:t>
            </w:r>
            <w:r w:rsidR="00944D15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照護場域只有她一位護理師</w:t>
            </w:r>
            <w:r w:rsidR="00DD3B57">
              <w:rPr>
                <w:rFonts w:ascii="微軟正黑體" w:eastAsia="微軟正黑體" w:hAnsi="微軟正黑體" w:cs="新細明體" w:hint="eastAsia"/>
                <w:sz w:val="18"/>
                <w:szCs w:val="18"/>
              </w:rPr>
              <w:t>。</w:t>
            </w:r>
          </w:p>
          <w:p w14:paraId="3FFE4C95" w14:textId="206A80E4" w:rsidR="00311711" w:rsidRPr="00D549FB" w:rsidRDefault="003C58E9" w:rsidP="00ED5D10">
            <w:pPr>
              <w:widowControl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護理師</w:t>
            </w:r>
            <w:r w:rsidR="009C30C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有跟我們說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長者的社會參與率低，容易感到孤獨和抑鬱</w:t>
            </w:r>
            <w:r w:rsidR="009C30C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這不僅影響其生活質量，也增加照護者和家屬的壓力。尤其在</w:t>
            </w:r>
            <w:r w:rsidR="0068204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現代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，許多</w:t>
            </w:r>
            <w:r w:rsidR="0068204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子女因工作</w:t>
            </w:r>
            <w:r w:rsidR="00B25804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</w:t>
            </w:r>
            <w:r w:rsidR="0068204E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分隔兩地，</w:t>
            </w:r>
            <w:r w:rsidR="000A13A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讓長者都無人陪伴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。這樣的社會挑戰促使我們思考如何利用科技促進長者</w:t>
            </w:r>
            <w:r w:rsidR="00754B9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對於</w:t>
            </w:r>
            <w:r w:rsidR="00115F6A" w:rsidRPr="00D549F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社會的連結，並提升整體照護質量與生活幸福感。</w:t>
            </w:r>
          </w:p>
          <w:p w14:paraId="7E54D7DD" w14:textId="6DD92F73" w:rsidR="00ED5D10" w:rsidRPr="00580EDB" w:rsidRDefault="00ED5D10" w:rsidP="00311711">
            <w:pPr>
              <w:widowControl/>
              <w:rPr>
                <w:rFonts w:ascii="Noto Sans TC" w:eastAsia="Noto Sans TC" w:hAnsi="Noto Sans TC" w:cs="微軟正黑體"/>
                <w:color w:val="00B050"/>
                <w:sz w:val="18"/>
                <w:szCs w:val="18"/>
                <w:highlight w:val="white"/>
              </w:rPr>
            </w:pPr>
          </w:p>
        </w:tc>
      </w:tr>
    </w:tbl>
    <w:p w14:paraId="3769883D" w14:textId="68B36A48" w:rsidR="00311711" w:rsidRPr="001C3C72" w:rsidRDefault="001C3C72" w:rsidP="001C3C72">
      <w:pPr>
        <w:pStyle w:val="a4"/>
        <w:widowControl/>
        <w:numPr>
          <w:ilvl w:val="0"/>
          <w:numId w:val="7"/>
        </w:numPr>
        <w:shd w:val="clear" w:color="auto" w:fill="FFFFFF"/>
        <w:ind w:leftChars="0"/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</w:pPr>
      <w:r w:rsidRPr="0010198E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融合 AI 概念，運用 LINE 或其他平台技</w:t>
      </w:r>
      <w:r>
        <w:rPr>
          <w:rFonts w:ascii="Noto Sans TC" w:eastAsia="Noto Sans TC" w:hAnsi="Noto Sans TC" w:cs="微軟正黑體" w:hint="eastAsia"/>
          <w:b/>
          <w:bCs/>
          <w:color w:val="000000"/>
          <w:sz w:val="18"/>
          <w:szCs w:val="18"/>
        </w:rPr>
        <w:t>術，</w:t>
      </w:r>
      <w:r w:rsidR="00CB0C8A" w:rsidRPr="001C3C72">
        <w:rPr>
          <w:rFonts w:ascii="Noto Sans TC" w:eastAsia="Noto Sans TC" w:hAnsi="Noto Sans TC" w:cs="微軟正黑體"/>
          <w:b/>
          <w:bCs/>
          <w:color w:val="000000"/>
          <w:sz w:val="18"/>
          <w:szCs w:val="18"/>
        </w:rPr>
        <w:t>提供解決方案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1711" w:rsidRPr="00311711" w14:paraId="7ABE8530" w14:textId="77777777" w:rsidTr="00311711">
        <w:tc>
          <w:tcPr>
            <w:tcW w:w="8296" w:type="dxa"/>
          </w:tcPr>
          <w:p w14:paraId="599ED825" w14:textId="0D442D36" w:rsidR="00956893" w:rsidRDefault="00956893" w:rsidP="00956893">
            <w:pPr>
              <w:widowControl/>
              <w:shd w:val="clear" w:color="auto" w:fill="FFFFFF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構建一個融合 AI </w:t>
            </w:r>
            <w:r w:rsidR="00A7007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虛擬陪伴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與物聯網</w:t>
            </w:r>
            <w:r w:rsidR="00A7007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服務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技術的長者智慧照護平台。</w:t>
            </w:r>
          </w:p>
          <w:p w14:paraId="083E9019" w14:textId="77777777" w:rsidR="00130BDE" w:rsidRPr="00956893" w:rsidRDefault="00130BDE" w:rsidP="00956893">
            <w:pPr>
              <w:widowControl/>
              <w:shd w:val="clear" w:color="auto" w:fill="FFFFFF"/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</w:pPr>
          </w:p>
          <w:p w14:paraId="3DD6FACD" w14:textId="0F806F52" w:rsidR="00956893" w:rsidRDefault="00956893" w:rsidP="007F1100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◆ 透過 AI 技術打造</w:t>
            </w:r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一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智慧虛擬人，能夠接收長者的語音或文字訊息</w:t>
            </w:r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，並且</w:t>
            </w:r>
            <w:r w:rsidR="00846EB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會給予回覆與動作，</w:t>
            </w:r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也可以進行換臉，換成自己親人的樣子，增加陪伴的溫度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，並</w:t>
            </w:r>
            <w:r w:rsidR="00130B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將</w:t>
            </w:r>
            <w:r w:rsidR="0009056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對話傳送至</w:t>
            </w:r>
            <w:r w:rsidR="00130B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後台進行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情緒分析，分析長者的心理狀態。系統將分析結果傳遞給照護者，</w:t>
            </w:r>
            <w:r w:rsidR="00EB599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藉以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提升照護品質，同時讓長者與年輕世代能透過科技進行溝通與交流。</w:t>
            </w:r>
          </w:p>
          <w:p w14:paraId="2EBB3915" w14:textId="77777777" w:rsidR="007F1100" w:rsidRPr="00956893" w:rsidRDefault="007F1100" w:rsidP="007F1100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</w:pPr>
          </w:p>
          <w:p w14:paraId="7B6071DF" w14:textId="0FF83DEF" w:rsidR="00956893" w:rsidRDefault="00956893" w:rsidP="007F1100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◆ 使用 LINE </w:t>
            </w:r>
            <w:r w:rsidR="007F1100">
              <w:rPr>
                <w:rFonts w:ascii="微軟正黑體" w:eastAsia="微軟正黑體" w:hAnsi="微軟正黑體" w:cs="微軟正黑體"/>
                <w:sz w:val="18"/>
                <w:szCs w:val="18"/>
              </w:rPr>
              <w:t>Bot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提供便捷的點餐配送服務，</w:t>
            </w:r>
            <w:r w:rsidR="00951EC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讓行動不便的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長者可以簡單操作點選每日所需的餐點，並由 IoT 無人循跡運送</w:t>
            </w:r>
            <w:r w:rsidR="007F110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機器人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自動配送。這些技術解決方案由年輕人開發與維護，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而餐點放置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與配送控制</w:t>
            </w:r>
            <w:r w:rsidR="00951EC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亦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可由</w:t>
            </w:r>
            <w:r w:rsidR="00CB37F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長者志工進行，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促進世代間的合作。</w:t>
            </w:r>
          </w:p>
          <w:p w14:paraId="7CA5386C" w14:textId="77777777" w:rsidR="007F1100" w:rsidRPr="00956893" w:rsidRDefault="007F1100" w:rsidP="007F1100">
            <w:pPr>
              <w:widowControl/>
              <w:shd w:val="clear" w:color="auto" w:fill="FFFFFF"/>
              <w:jc w:val="both"/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</w:pPr>
          </w:p>
          <w:p w14:paraId="3DFD6B54" w14:textId="225ECF06" w:rsidR="00956893" w:rsidRDefault="00956893" w:rsidP="00956893">
            <w:pPr>
              <w:widowControl/>
              <w:shd w:val="clear" w:color="auto" w:fill="FFFFFF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◆ 透過 LINE </w:t>
            </w:r>
            <w:r w:rsidR="001D4A0A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Bot </w:t>
            </w:r>
            <w:r w:rsidR="001D4A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將虛擬人服務、</w:t>
            </w:r>
            <w:r w:rsidR="00F318E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點餐服務與通知服務整合</w:t>
            </w:r>
            <w:r w:rsidR="004411F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至R</w:t>
            </w:r>
            <w:r w:rsidR="00034E1B">
              <w:rPr>
                <w:rFonts w:ascii="微軟正黑體" w:eastAsia="微軟正黑體" w:hAnsi="微軟正黑體" w:cs="微軟正黑體"/>
                <w:sz w:val="18"/>
                <w:szCs w:val="18"/>
              </w:rPr>
              <w:t>ich</w:t>
            </w:r>
            <w:r w:rsidR="004411F0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 M</w:t>
            </w:r>
            <w:r w:rsidR="00034E1B">
              <w:rPr>
                <w:rFonts w:ascii="微軟正黑體" w:eastAsia="微軟正黑體" w:hAnsi="微軟正黑體" w:cs="微軟正黑體"/>
                <w:sz w:val="18"/>
                <w:szCs w:val="18"/>
              </w:rPr>
              <w:t>enu</w:t>
            </w:r>
            <w:r w:rsidR="00F318E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B57BA4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並由</w:t>
            </w:r>
            <w:r w:rsidR="00B57BA4" w:rsidRPr="00B57BA4">
              <w:rPr>
                <w:rFonts w:ascii="微軟正黑體" w:eastAsia="微軟正黑體" w:hAnsi="微軟正黑體" w:cs="微軟正黑體"/>
                <w:sz w:val="18"/>
                <w:szCs w:val="18"/>
              </w:rPr>
              <w:t>LIFF</w:t>
            </w:r>
            <w:r w:rsidR="00BD7DC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 xml:space="preserve"> 進行串接</w:t>
            </w:r>
            <w:r w:rsidR="002A7B6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功能</w:t>
            </w:r>
            <w:r w:rsidR="00BD7DC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  <w:r w:rsidR="00995B7F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使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長者可以</w:t>
            </w:r>
            <w:r w:rsidR="00A7180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利用手機，就可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使用到服務</w:t>
            </w:r>
            <w:r w:rsidR="00FC3EEC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，無須下載其他A</w:t>
            </w:r>
            <w:r w:rsidR="00FC3EEC">
              <w:rPr>
                <w:rFonts w:ascii="微軟正黑體" w:eastAsia="微軟正黑體" w:hAnsi="微軟正黑體" w:cs="微軟正黑體"/>
                <w:sz w:val="18"/>
                <w:szCs w:val="18"/>
              </w:rPr>
              <w:t>PP</w:t>
            </w:r>
            <w:r w:rsidR="004840DE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，達到隨時可用的便利</w:t>
            </w:r>
            <w:r w:rsidR="002E6BF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，藉以讓長者有另一種的陪伴方式。</w:t>
            </w:r>
          </w:p>
          <w:p w14:paraId="6DB564A2" w14:textId="77777777" w:rsidR="001D4A0A" w:rsidRPr="00956893" w:rsidRDefault="001D4A0A" w:rsidP="00956893">
            <w:pPr>
              <w:widowControl/>
              <w:shd w:val="clear" w:color="auto" w:fill="FFFFFF"/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</w:pPr>
          </w:p>
          <w:p w14:paraId="7DEB2D40" w14:textId="183D2C1A" w:rsidR="00F45B6F" w:rsidRDefault="00956893" w:rsidP="00956893">
            <w:pPr>
              <w:shd w:val="clear" w:color="auto" w:fill="FFFFFF"/>
              <w:rPr>
                <w:rFonts w:ascii="微軟正黑體" w:eastAsia="微軟正黑體" w:hAnsi="微軟正黑體" w:cs="微軟正黑體"/>
                <w:sz w:val="18"/>
                <w:szCs w:val="18"/>
              </w:rPr>
            </w:pP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◆ 為了</w:t>
            </w:r>
            <w:r w:rsidR="00DE413D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穩定</w:t>
            </w:r>
            <w:r w:rsidR="007E44DB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系統</w:t>
            </w:r>
            <w:r w:rsidR="00686C6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營運</w:t>
            </w:r>
            <w:r w:rsidR="00E318E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與功能</w:t>
            </w:r>
            <w:r w:rsidR="00A37EF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更</w:t>
            </w:r>
            <w:r w:rsidR="00E318E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新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2568FF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開啟服務前需要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與照護者登記開通，並在L</w:t>
            </w:r>
            <w:r w:rsidR="00104CE2">
              <w:rPr>
                <w:rFonts w:ascii="微軟正黑體" w:eastAsia="微軟正黑體" w:hAnsi="微軟正黑體" w:cs="微軟正黑體"/>
                <w:sz w:val="18"/>
                <w:szCs w:val="18"/>
              </w:rPr>
              <w:t xml:space="preserve">INE Bot 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進行註冊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，</w:t>
            </w:r>
            <w:r w:rsidR="00104CE2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用以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促使用戶</w:t>
            </w:r>
            <w:r w:rsidR="00212900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獲得更</w:t>
            </w:r>
            <w:r w:rsidR="00A0153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為新穎與便利的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智慧照護服務，</w:t>
            </w:r>
            <w:r w:rsidR="00525BC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為照護系統平台服務提供</w:t>
            </w:r>
            <w:r w:rsidR="007872B5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維護</w:t>
            </w:r>
            <w:r w:rsidR="004C294A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更新</w:t>
            </w:r>
            <w:r w:rsidR="00525BC9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支持</w:t>
            </w:r>
            <w:r w:rsidRPr="00956893">
              <w:rPr>
                <w:rFonts w:ascii="微軟正黑體" w:eastAsia="微軟正黑體" w:hAnsi="微軟正黑體" w:cs="微軟正黑體" w:hint="eastAsia"/>
                <w:sz w:val="18"/>
                <w:szCs w:val="18"/>
              </w:rPr>
              <w:t>。</w:t>
            </w:r>
          </w:p>
          <w:p w14:paraId="4E59A838" w14:textId="77777777" w:rsid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  <w:p w14:paraId="28469569" w14:textId="77777777" w:rsid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  <w:p w14:paraId="14E303FA" w14:textId="77777777" w:rsid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  <w:p w14:paraId="2DCD9215" w14:textId="77777777" w:rsid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  <w:highlight w:val="white"/>
              </w:rPr>
            </w:pPr>
          </w:p>
          <w:p w14:paraId="2D283679" w14:textId="641C53F4" w:rsidR="00A01535" w:rsidRPr="00A01535" w:rsidRDefault="00A01535" w:rsidP="00956893">
            <w:pPr>
              <w:shd w:val="clear" w:color="auto" w:fill="FFFFFF"/>
              <w:rPr>
                <w:rFonts w:ascii="Noto Sans TC" w:eastAsia="Noto Sans TC" w:hAnsi="Noto Sans TC" w:cs="微軟正黑體" w:hint="eastAsia"/>
                <w:color w:val="7F7F7F" w:themeColor="text1" w:themeTint="80"/>
                <w:sz w:val="18"/>
                <w:szCs w:val="18"/>
                <w:highlight w:val="white"/>
              </w:rPr>
            </w:pPr>
          </w:p>
        </w:tc>
      </w:tr>
    </w:tbl>
    <w:p w14:paraId="3929DD27" w14:textId="77777777" w:rsidR="001C3C72" w:rsidRDefault="001C3C72" w:rsidP="00FF598E">
      <w:pPr>
        <w:jc w:val="center"/>
        <w:rPr>
          <w:rFonts w:ascii="Noto Sans TC" w:eastAsia="Noto Sans TC" w:hAnsi="Noto Sans TC" w:cs="微軟正黑體"/>
          <w:b/>
          <w:bCs/>
        </w:rPr>
        <w:sectPr w:rsidR="001C3C72" w:rsidSect="000B4120">
          <w:pgSz w:w="11906" w:h="16838"/>
          <w:pgMar w:top="1440" w:right="1800" w:bottom="1143" w:left="1800" w:header="851" w:footer="992" w:gutter="0"/>
          <w:pgNumType w:start="1"/>
          <w:cols w:space="720"/>
        </w:sectPr>
      </w:pPr>
    </w:p>
    <w:p w14:paraId="1A82CA2A" w14:textId="5E0D7306" w:rsidR="00311711" w:rsidRPr="00FF598E" w:rsidRDefault="00FF598E" w:rsidP="00FF598E">
      <w:pPr>
        <w:jc w:val="center"/>
        <w:rPr>
          <w:rFonts w:ascii="Noto Sans TC" w:eastAsia="Noto Sans TC" w:hAnsi="Noto Sans TC" w:cs="微軟正黑體"/>
          <w:b/>
          <w:bCs/>
          <w:sz w:val="18"/>
          <w:szCs w:val="18"/>
        </w:rPr>
      </w:pPr>
      <w:r w:rsidRPr="00311711">
        <w:rPr>
          <w:rFonts w:ascii="Noto Sans TC" w:eastAsia="Noto Sans TC" w:hAnsi="Noto Sans TC" w:cs="微軟正黑體"/>
          <w:b/>
          <w:bCs/>
        </w:rPr>
        <w:lastRenderedPageBreak/>
        <w:t>LINE FRESH 2024</w:t>
      </w:r>
      <w:r w:rsidRPr="00311711">
        <w:rPr>
          <w:rFonts w:ascii="Noto Sans TC" w:eastAsia="Noto Sans TC" w:hAnsi="Noto Sans TC" w:cs="微軟正黑體" w:hint="eastAsia"/>
          <w:b/>
          <w:bCs/>
        </w:rPr>
        <w:t xml:space="preserve">校園競賽 </w:t>
      </w:r>
      <w:r w:rsidRPr="00311711">
        <w:rPr>
          <w:rFonts w:ascii="Noto Sans TC" w:eastAsia="Noto Sans TC" w:hAnsi="Noto Sans TC" w:cs="微軟正黑體"/>
          <w:b/>
          <w:bCs/>
        </w:rPr>
        <w:t xml:space="preserve"> </w:t>
      </w:r>
      <w:r w:rsidRPr="00311711">
        <w:rPr>
          <w:rFonts w:ascii="Noto Sans TC" w:eastAsia="Noto Sans TC" w:hAnsi="Noto Sans TC" w:cs="微軟正黑體" w:hint="eastAsia"/>
          <w:b/>
          <w:bCs/>
        </w:rPr>
        <w:t>報</w:t>
      </w:r>
      <w:r w:rsidRPr="00311711">
        <w:rPr>
          <w:rFonts w:ascii="Noto Sans TC" w:eastAsia="Noto Sans TC" w:hAnsi="Noto Sans TC" w:cs="微軟正黑體"/>
          <w:b/>
          <w:bCs/>
        </w:rPr>
        <w:t>名提交資料</w:t>
      </w:r>
    </w:p>
    <w:p w14:paraId="14524228" w14:textId="77777777" w:rsidR="00311711" w:rsidRPr="00311711" w:rsidRDefault="00311711" w:rsidP="00311711">
      <w:pPr>
        <w:widowControl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/>
          <w:color w:val="000000"/>
          <w:sz w:val="18"/>
          <w:szCs w:val="18"/>
        </w:rPr>
        <w:t>團隊成員</w:t>
      </w:r>
      <w:r w:rsidRPr="00311711">
        <w:rPr>
          <w:rFonts w:ascii="Noto Sans TC" w:eastAsia="Noto Sans TC" w:hAnsi="Noto Sans TC" w:cs="微軟正黑體" w:hint="eastAsia"/>
          <w:color w:val="000000"/>
          <w:sz w:val="18"/>
          <w:szCs w:val="18"/>
        </w:rPr>
        <w:t>（若無組員四或五，可留空）：</w:t>
      </w:r>
    </w:p>
    <w:tbl>
      <w:tblPr>
        <w:tblStyle w:val="a9"/>
        <w:tblW w:w="0" w:type="auto"/>
        <w:tblInd w:w="137" w:type="dxa"/>
        <w:tblLook w:val="04A0" w:firstRow="1" w:lastRow="0" w:firstColumn="1" w:lastColumn="0" w:noHBand="0" w:noVBand="1"/>
      </w:tblPr>
      <w:tblGrid>
        <w:gridCol w:w="843"/>
        <w:gridCol w:w="858"/>
        <w:gridCol w:w="1108"/>
        <w:gridCol w:w="1052"/>
        <w:gridCol w:w="2155"/>
        <w:gridCol w:w="1218"/>
        <w:gridCol w:w="925"/>
      </w:tblGrid>
      <w:tr w:rsidR="002B1D0B" w:rsidRPr="00311711" w14:paraId="21A3414B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32C0C3AF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角色</w:t>
            </w:r>
          </w:p>
        </w:tc>
        <w:tc>
          <w:tcPr>
            <w:tcW w:w="858" w:type="dxa"/>
            <w:vAlign w:val="center"/>
          </w:tcPr>
          <w:p w14:paraId="281FF189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姓名</w:t>
            </w:r>
          </w:p>
        </w:tc>
        <w:tc>
          <w:tcPr>
            <w:tcW w:w="1108" w:type="dxa"/>
            <w:vAlign w:val="center"/>
          </w:tcPr>
          <w:p w14:paraId="6C81C9E4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學校</w:t>
            </w:r>
          </w:p>
        </w:tc>
        <w:tc>
          <w:tcPr>
            <w:tcW w:w="1052" w:type="dxa"/>
            <w:vAlign w:val="center"/>
          </w:tcPr>
          <w:p w14:paraId="4A2B27B7" w14:textId="77777777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系級</w:t>
            </w:r>
          </w:p>
        </w:tc>
        <w:tc>
          <w:tcPr>
            <w:tcW w:w="2155" w:type="dxa"/>
            <w:vAlign w:val="center"/>
          </w:tcPr>
          <w:p w14:paraId="6CA95D04" w14:textId="50B789CD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e-mail</w:t>
            </w:r>
          </w:p>
        </w:tc>
        <w:tc>
          <w:tcPr>
            <w:tcW w:w="1218" w:type="dxa"/>
            <w:vAlign w:val="center"/>
          </w:tcPr>
          <w:p w14:paraId="7954DB83" w14:textId="7D33AC22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手機</w:t>
            </w:r>
          </w:p>
        </w:tc>
        <w:tc>
          <w:tcPr>
            <w:tcW w:w="925" w:type="dxa"/>
            <w:vAlign w:val="center"/>
          </w:tcPr>
          <w:p w14:paraId="12FAD6AD" w14:textId="77777777" w:rsidR="006C33AD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擅長</w:t>
            </w:r>
          </w:p>
          <w:p w14:paraId="749F62EE" w14:textId="3E27ABE9" w:rsidR="001C3C72" w:rsidRPr="00311711" w:rsidRDefault="001C3C72" w:rsidP="009258F7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領域</w:t>
            </w:r>
          </w:p>
        </w:tc>
      </w:tr>
      <w:tr w:rsidR="002B1D0B" w:rsidRPr="00311711" w14:paraId="1D4E059A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0F0CA567" w14:textId="77777777" w:rsidR="001C3C72" w:rsidRPr="00311711" w:rsidRDefault="001C3C72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隊長</w:t>
            </w:r>
          </w:p>
        </w:tc>
        <w:tc>
          <w:tcPr>
            <w:tcW w:w="858" w:type="dxa"/>
            <w:vAlign w:val="center"/>
          </w:tcPr>
          <w:p w14:paraId="73321B02" w14:textId="13F0C6F3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鍾柏安</w:t>
            </w:r>
          </w:p>
        </w:tc>
        <w:tc>
          <w:tcPr>
            <w:tcW w:w="1108" w:type="dxa"/>
            <w:vAlign w:val="center"/>
          </w:tcPr>
          <w:p w14:paraId="64431D93" w14:textId="07E6B964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國立臺北商業大學</w:t>
            </w:r>
          </w:p>
        </w:tc>
        <w:tc>
          <w:tcPr>
            <w:tcW w:w="1052" w:type="dxa"/>
            <w:vAlign w:val="center"/>
          </w:tcPr>
          <w:p w14:paraId="7DD2885C" w14:textId="5DE557E8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319D96B6" w14:textId="1274560A" w:rsidR="001C3C72" w:rsidRPr="00311711" w:rsidRDefault="002B1D0B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1046066@ntub.edu.tw</w:t>
            </w:r>
          </w:p>
        </w:tc>
        <w:tc>
          <w:tcPr>
            <w:tcW w:w="1218" w:type="dxa"/>
            <w:vAlign w:val="center"/>
          </w:tcPr>
          <w:p w14:paraId="1B465890" w14:textId="47E10C0D" w:rsidR="001C3C72" w:rsidRPr="00311711" w:rsidRDefault="002B1D0B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0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985900774</w:t>
            </w:r>
          </w:p>
        </w:tc>
        <w:tc>
          <w:tcPr>
            <w:tcW w:w="925" w:type="dxa"/>
          </w:tcPr>
          <w:p w14:paraId="10C62A36" w14:textId="7B0404B1" w:rsidR="001C3C72" w:rsidRPr="00311711" w:rsidRDefault="00F5562F" w:rsidP="001B4B1C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後端、前端</w:t>
            </w:r>
            <w:r w:rsidR="006F758F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、機器學習</w:t>
            </w:r>
          </w:p>
        </w:tc>
      </w:tr>
      <w:tr w:rsidR="00D60F13" w:rsidRPr="00311711" w14:paraId="4C72C025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06D40E5A" w14:textId="77777777" w:rsidR="00014F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第二</w:t>
            </w:r>
          </w:p>
          <w:p w14:paraId="5539B052" w14:textId="06585C28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聯絡人</w:t>
            </w:r>
          </w:p>
        </w:tc>
        <w:tc>
          <w:tcPr>
            <w:tcW w:w="858" w:type="dxa"/>
            <w:vAlign w:val="center"/>
          </w:tcPr>
          <w:p w14:paraId="212E2FA7" w14:textId="251B5861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李泓泯</w:t>
            </w:r>
          </w:p>
        </w:tc>
        <w:tc>
          <w:tcPr>
            <w:tcW w:w="1108" w:type="dxa"/>
            <w:vAlign w:val="center"/>
          </w:tcPr>
          <w:p w14:paraId="03E6E8CC" w14:textId="13E33D2F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國立臺北商業大學</w:t>
            </w:r>
          </w:p>
        </w:tc>
        <w:tc>
          <w:tcPr>
            <w:tcW w:w="1052" w:type="dxa"/>
            <w:vAlign w:val="center"/>
          </w:tcPr>
          <w:p w14:paraId="4C7D8664" w14:textId="0FAEEDC6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20AFD605" w14:textId="4DE46138" w:rsidR="00D60F13" w:rsidRPr="00311711" w:rsidRDefault="00D60F13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83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1121FA1D" w14:textId="10FE9BCA" w:rsidR="00D60F13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0966638795</w:t>
            </w:r>
          </w:p>
        </w:tc>
        <w:tc>
          <w:tcPr>
            <w:tcW w:w="925" w:type="dxa"/>
          </w:tcPr>
          <w:p w14:paraId="06999195" w14:textId="2F64B933" w:rsidR="00D60F13" w:rsidRPr="00311711" w:rsidRDefault="00F5562F" w:rsidP="00D60F13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物聯網、</w:t>
            </w:r>
            <w:r w:rsidR="004217E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後端</w:t>
            </w:r>
            <w:r w:rsidR="00252575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LINE Bot</w:t>
            </w:r>
          </w:p>
        </w:tc>
      </w:tr>
      <w:tr w:rsidR="007167C6" w:rsidRPr="00311711" w14:paraId="38C7332B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69421C10" w14:textId="77777777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組員三</w:t>
            </w:r>
          </w:p>
        </w:tc>
        <w:tc>
          <w:tcPr>
            <w:tcW w:w="858" w:type="dxa"/>
            <w:vAlign w:val="center"/>
          </w:tcPr>
          <w:p w14:paraId="283B7CBD" w14:textId="0BC0BAA4" w:rsidR="007167C6" w:rsidRPr="00311711" w:rsidRDefault="009D696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蔡政翰</w:t>
            </w:r>
          </w:p>
        </w:tc>
        <w:tc>
          <w:tcPr>
            <w:tcW w:w="1108" w:type="dxa"/>
            <w:vAlign w:val="center"/>
          </w:tcPr>
          <w:p w14:paraId="0D2D19DB" w14:textId="7C518FC5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國立臺北商業大學</w:t>
            </w:r>
          </w:p>
        </w:tc>
        <w:tc>
          <w:tcPr>
            <w:tcW w:w="1052" w:type="dxa"/>
            <w:vAlign w:val="center"/>
          </w:tcPr>
          <w:p w14:paraId="1645AD12" w14:textId="600581D5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1419B069" w14:textId="50C00510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64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09E68C81" w14:textId="661AFF3F" w:rsidR="007167C6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0989773613</w:t>
            </w:r>
          </w:p>
        </w:tc>
        <w:tc>
          <w:tcPr>
            <w:tcW w:w="925" w:type="dxa"/>
          </w:tcPr>
          <w:p w14:paraId="0A0D3C19" w14:textId="31E69153" w:rsidR="007167C6" w:rsidRPr="00311711" w:rsidRDefault="00F5562F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物聯網、</w:t>
            </w:r>
            <w:r w:rsidR="00BC3229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端</w:t>
            </w:r>
            <w:r w:rsidR="005804E8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、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A</w:t>
            </w:r>
            <w:r w:rsidR="00FA2857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 xml:space="preserve">I </w:t>
            </w:r>
            <w:r w:rsidR="00FA2857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串接</w:t>
            </w:r>
          </w:p>
        </w:tc>
      </w:tr>
      <w:tr w:rsidR="007167C6" w:rsidRPr="00311711" w14:paraId="7BCD08F1" w14:textId="77777777" w:rsidTr="002568FF">
        <w:trPr>
          <w:trHeight w:val="300"/>
        </w:trPr>
        <w:tc>
          <w:tcPr>
            <w:tcW w:w="843" w:type="dxa"/>
            <w:vAlign w:val="center"/>
          </w:tcPr>
          <w:p w14:paraId="4D02D947" w14:textId="77777777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組員四</w:t>
            </w:r>
          </w:p>
        </w:tc>
        <w:tc>
          <w:tcPr>
            <w:tcW w:w="858" w:type="dxa"/>
            <w:vAlign w:val="center"/>
          </w:tcPr>
          <w:p w14:paraId="01565EC6" w14:textId="35E40F8C" w:rsidR="007167C6" w:rsidRPr="00311711" w:rsidRDefault="001B080F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范姜宇正</w:t>
            </w:r>
          </w:p>
        </w:tc>
        <w:tc>
          <w:tcPr>
            <w:tcW w:w="1108" w:type="dxa"/>
            <w:vAlign w:val="center"/>
          </w:tcPr>
          <w:p w14:paraId="697E8D92" w14:textId="1A590F11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國立臺北商業大學</w:t>
            </w:r>
          </w:p>
        </w:tc>
        <w:tc>
          <w:tcPr>
            <w:tcW w:w="1052" w:type="dxa"/>
            <w:vAlign w:val="center"/>
          </w:tcPr>
          <w:p w14:paraId="370A0A5C" w14:textId="65A3B62C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資訊管理系四年級</w:t>
            </w:r>
          </w:p>
        </w:tc>
        <w:tc>
          <w:tcPr>
            <w:tcW w:w="2155" w:type="dxa"/>
            <w:vAlign w:val="center"/>
          </w:tcPr>
          <w:p w14:paraId="3E83AC1D" w14:textId="5CCFD1D8" w:rsidR="007167C6" w:rsidRPr="00311711" w:rsidRDefault="007167C6" w:rsidP="00D00080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1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10460</w:t>
            </w: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87</w:t>
            </w:r>
            <w:r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@ntub.edu.tw</w:t>
            </w:r>
          </w:p>
        </w:tc>
        <w:tc>
          <w:tcPr>
            <w:tcW w:w="1218" w:type="dxa"/>
            <w:vAlign w:val="center"/>
          </w:tcPr>
          <w:p w14:paraId="2572391C" w14:textId="52E646D8" w:rsidR="007167C6" w:rsidRPr="00311711" w:rsidRDefault="00634786" w:rsidP="00C0655F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634786"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  <w:t>0900501839</w:t>
            </w:r>
          </w:p>
        </w:tc>
        <w:tc>
          <w:tcPr>
            <w:tcW w:w="925" w:type="dxa"/>
          </w:tcPr>
          <w:p w14:paraId="173C3514" w14:textId="6788E49A" w:rsidR="007167C6" w:rsidRPr="00311711" w:rsidRDefault="002568FF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前端</w:t>
            </w:r>
          </w:p>
        </w:tc>
      </w:tr>
      <w:tr w:rsidR="007167C6" w:rsidRPr="00311711" w14:paraId="692878E1" w14:textId="77777777" w:rsidTr="002568FF">
        <w:trPr>
          <w:trHeight w:val="300"/>
        </w:trPr>
        <w:tc>
          <w:tcPr>
            <w:tcW w:w="843" w:type="dxa"/>
          </w:tcPr>
          <w:p w14:paraId="03DD0D1A" w14:textId="77777777" w:rsidR="007167C6" w:rsidRPr="00311711" w:rsidRDefault="007167C6" w:rsidP="007167C6">
            <w:pPr>
              <w:widowControl/>
              <w:jc w:val="center"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  <w:r w:rsidRPr="00311711">
              <w:rPr>
                <w:rFonts w:ascii="Noto Sans TC" w:eastAsia="Noto Sans TC" w:hAnsi="Noto Sans TC" w:cs="微軟正黑體" w:hint="eastAsia"/>
                <w:color w:val="000000"/>
                <w:sz w:val="18"/>
                <w:szCs w:val="18"/>
              </w:rPr>
              <w:t>組員五</w:t>
            </w:r>
          </w:p>
        </w:tc>
        <w:tc>
          <w:tcPr>
            <w:tcW w:w="858" w:type="dxa"/>
          </w:tcPr>
          <w:p w14:paraId="524C422F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108" w:type="dxa"/>
          </w:tcPr>
          <w:p w14:paraId="5293F790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052" w:type="dxa"/>
          </w:tcPr>
          <w:p w14:paraId="118D3E22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2155" w:type="dxa"/>
          </w:tcPr>
          <w:p w14:paraId="1A0DEE1D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1218" w:type="dxa"/>
          </w:tcPr>
          <w:p w14:paraId="34F099A2" w14:textId="77777777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  <w:tc>
          <w:tcPr>
            <w:tcW w:w="925" w:type="dxa"/>
          </w:tcPr>
          <w:p w14:paraId="72956AA0" w14:textId="2A05A0A5" w:rsidR="007167C6" w:rsidRPr="00311711" w:rsidRDefault="007167C6" w:rsidP="007167C6">
            <w:pPr>
              <w:widowControl/>
              <w:rPr>
                <w:rFonts w:ascii="Noto Sans TC" w:eastAsia="Noto Sans TC" w:hAnsi="Noto Sans TC" w:cs="微軟正黑體"/>
                <w:color w:val="000000"/>
                <w:sz w:val="18"/>
                <w:szCs w:val="18"/>
              </w:rPr>
            </w:pPr>
          </w:p>
        </w:tc>
      </w:tr>
    </w:tbl>
    <w:p w14:paraId="50B23A36" w14:textId="77777777" w:rsidR="00311711" w:rsidRPr="00311711" w:rsidRDefault="00311711" w:rsidP="00311711">
      <w:pPr>
        <w:pStyle w:val="a4"/>
        <w:widowControl/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/>
          <w:sz w:val="18"/>
          <w:szCs w:val="18"/>
        </w:rPr>
      </w:pPr>
    </w:p>
    <w:p w14:paraId="607007BA" w14:textId="77777777" w:rsidR="00311711" w:rsidRPr="00FF598E" w:rsidRDefault="00311711" w:rsidP="00311711">
      <w:pPr>
        <w:pStyle w:val="a4"/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/>
          <w:sz w:val="18"/>
          <w:szCs w:val="18"/>
        </w:rPr>
      </w:pPr>
      <w:r w:rsidRPr="00311711">
        <w:rPr>
          <w:rFonts w:ascii="Noto Sans TC" w:eastAsia="Noto Sans TC" w:hAnsi="Noto Sans TC" w:cs="微軟正黑體"/>
          <w:color w:val="000000" w:themeColor="text1"/>
          <w:sz w:val="18"/>
          <w:szCs w:val="18"/>
        </w:rPr>
        <w:t>得知報名來源的管道：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598E" w14:paraId="77CE0F59" w14:textId="77777777" w:rsidTr="00FF598E">
        <w:tc>
          <w:tcPr>
            <w:tcW w:w="8296" w:type="dxa"/>
          </w:tcPr>
          <w:p w14:paraId="6B5D5D38" w14:textId="4A8F229F" w:rsidR="00FF598E" w:rsidRPr="00962EC6" w:rsidRDefault="00FF598E" w:rsidP="00FF598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oto Sans TC" w:eastAsia="Noto Sans TC" w:hAnsi="Noto Sans TC" w:cs="微軟正黑體"/>
                <w:sz w:val="18"/>
                <w:szCs w:val="18"/>
              </w:rPr>
            </w:pPr>
            <w:r w:rsidRPr="00962EC6">
              <w:rPr>
                <w:rFonts w:ascii="Noto Sans TC" w:eastAsia="Noto Sans TC" w:hAnsi="Noto Sans TC" w:cs="微軟正黑體"/>
                <w:sz w:val="18"/>
                <w:szCs w:val="18"/>
              </w:rPr>
              <w:t>LINE APP 廣告</w:t>
            </w:r>
            <w:r w:rsidR="002568FF">
              <w:rPr>
                <w:rFonts w:ascii="Noto Sans TC" w:eastAsia="Noto Sans TC" w:hAnsi="Noto Sans TC" w:cs="微軟正黑體" w:hint="eastAsia"/>
                <w:sz w:val="18"/>
                <w:szCs w:val="18"/>
              </w:rPr>
              <w:t>、獎金獵人</w:t>
            </w:r>
          </w:p>
        </w:tc>
      </w:tr>
    </w:tbl>
    <w:p w14:paraId="280800F7" w14:textId="15253942" w:rsidR="00FF598E" w:rsidRPr="00F2093B" w:rsidRDefault="00FF598E" w:rsidP="00F2093B">
      <w:pPr>
        <w:pStyle w:val="a4"/>
        <w:widowControl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Noto Sans TC" w:eastAsia="Noto Sans TC" w:hAnsi="Noto Sans TC" w:cs="微軟正黑體"/>
          <w:color w:val="000000" w:themeColor="text1"/>
          <w:sz w:val="18"/>
          <w:szCs w:val="18"/>
        </w:rPr>
      </w:pPr>
      <w:r w:rsidRPr="00FF598E">
        <w:rPr>
          <w:rFonts w:ascii="Noto Sans TC" w:eastAsia="Noto Sans TC" w:hAnsi="Noto Sans TC" w:cs="微軟正黑體" w:hint="eastAsia"/>
          <w:color w:val="000000" w:themeColor="text1"/>
          <w:sz w:val="18"/>
          <w:szCs w:val="18"/>
        </w:rPr>
        <w:t>學生身份證明文件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598E" w:rsidRPr="00032784" w14:paraId="5D95BE63" w14:textId="77777777" w:rsidTr="00FF598E">
        <w:tc>
          <w:tcPr>
            <w:tcW w:w="8296" w:type="dxa"/>
          </w:tcPr>
          <w:p w14:paraId="1EB48BCD" w14:textId="3EEA65CD" w:rsidR="003715D7" w:rsidRDefault="003715D7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29C1F70F" wp14:editId="3EC2ED3E">
                  <wp:extent cx="3058795" cy="1894205"/>
                  <wp:effectExtent l="0" t="0" r="8255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189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5047F5" w14:textId="701455CF" w:rsidR="003715D7" w:rsidRDefault="00430012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1D0C3C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72CD8C4" wp14:editId="6E84B456">
                  <wp:extent cx="3025140" cy="1874520"/>
                  <wp:effectExtent l="0" t="0" r="381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4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F08BAD" w14:textId="0B88EB38" w:rsidR="00FF598E" w:rsidRPr="00032784" w:rsidRDefault="00ED5EF0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lastRenderedPageBreak/>
              <w:drawing>
                <wp:inline distT="0" distB="0" distL="0" distR="0" wp14:anchorId="3D8C919B" wp14:editId="6C5A0919">
                  <wp:extent cx="5127171" cy="7283057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95" t="3509" r="7534" b="5418"/>
                          <a:stretch/>
                        </pic:blipFill>
                        <pic:spPr bwMode="auto">
                          <a:xfrm>
                            <a:off x="0" y="0"/>
                            <a:ext cx="5133263" cy="72917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D068C" w14:textId="27F8D470" w:rsidR="00FF598E" w:rsidRPr="00032784" w:rsidRDefault="00FF598E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4239F3E9" w14:textId="11313632" w:rsidR="00FF598E" w:rsidRPr="00032784" w:rsidRDefault="00FF598E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45C2CF41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</w:tc>
      </w:tr>
    </w:tbl>
    <w:p w14:paraId="2B4D3882" w14:textId="77777777" w:rsidR="00311711" w:rsidRPr="00032784" w:rsidRDefault="00311711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093B" w:rsidRPr="00032784" w14:paraId="18A29DFC" w14:textId="77777777" w:rsidTr="00F2093B">
        <w:tc>
          <w:tcPr>
            <w:tcW w:w="8296" w:type="dxa"/>
          </w:tcPr>
          <w:p w14:paraId="66FE517D" w14:textId="77777777" w:rsidR="00F15A6E" w:rsidRDefault="00191488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lastRenderedPageBreak/>
              <w:drawing>
                <wp:inline distT="0" distB="0" distL="0" distR="0" wp14:anchorId="031E9AAA" wp14:editId="48202EAB">
                  <wp:extent cx="5203250" cy="7271657"/>
                  <wp:effectExtent l="0" t="0" r="0" b="571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5" t="4626" r="8153" b="5104"/>
                          <a:stretch/>
                        </pic:blipFill>
                        <pic:spPr bwMode="auto">
                          <a:xfrm>
                            <a:off x="0" y="0"/>
                            <a:ext cx="5211234" cy="7282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4D5FF" w14:textId="21E147CE" w:rsidR="00F2093B" w:rsidRPr="00032784" w:rsidRDefault="00191488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032784"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  <w:lastRenderedPageBreak/>
              <w:t xml:space="preserve"> </w:t>
            </w:r>
            <w:r w:rsidR="00E26DCD" w:rsidRPr="008B5E60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11389926" wp14:editId="43580D03">
                  <wp:extent cx="3070860" cy="1951586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636" cy="195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758AD" w:rsidRPr="008B5E60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5A8C7211" wp14:editId="5900D3E9">
                  <wp:extent cx="3025140" cy="1896110"/>
                  <wp:effectExtent l="0" t="0" r="3810" b="889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18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760697" w14:textId="77777777" w:rsidR="00F2093B" w:rsidRPr="00032784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093B" w:rsidRPr="00032784" w14:paraId="7CD7D122" w14:textId="77777777" w:rsidTr="00F2093B">
        <w:tc>
          <w:tcPr>
            <w:tcW w:w="8296" w:type="dxa"/>
          </w:tcPr>
          <w:p w14:paraId="73F0ED98" w14:textId="44E133C8" w:rsidR="00F2093B" w:rsidRPr="00032784" w:rsidRDefault="00191488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lastRenderedPageBreak/>
              <w:drawing>
                <wp:inline distT="0" distB="0" distL="0" distR="0" wp14:anchorId="2CACAF69" wp14:editId="149A4272">
                  <wp:extent cx="5050617" cy="7053943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9" t="3987" r="8565" b="6690"/>
                          <a:stretch/>
                        </pic:blipFill>
                        <pic:spPr bwMode="auto">
                          <a:xfrm>
                            <a:off x="0" y="0"/>
                            <a:ext cx="5060588" cy="7067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32784"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  <w:t xml:space="preserve"> </w:t>
            </w:r>
            <w:r w:rsidR="00302309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71997D23" wp14:editId="2862A7EB">
                  <wp:extent cx="2950210" cy="1905000"/>
                  <wp:effectExtent l="0" t="0" r="254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B4629" w:rsidRPr="001D0C3C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 wp14:anchorId="0E8C5201" wp14:editId="3832BBBE">
                  <wp:extent cx="3025140" cy="1897380"/>
                  <wp:effectExtent l="0" t="0" r="3810" b="762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40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502FCF" w14:textId="77777777" w:rsidR="00F2093B" w:rsidRPr="00032784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093B" w:rsidRPr="00032784" w14:paraId="08D21F28" w14:textId="77777777" w:rsidTr="00F2093B">
        <w:tc>
          <w:tcPr>
            <w:tcW w:w="8296" w:type="dxa"/>
          </w:tcPr>
          <w:p w14:paraId="417AC72C" w14:textId="23F22F87" w:rsidR="00F2093B" w:rsidRPr="00032784" w:rsidRDefault="00492E0F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>
              <w:rPr>
                <w:rFonts w:ascii="Noto Sans TC" w:eastAsia="Noto Sans TC" w:hAnsi="Noto Sans TC" w:cs="微軟正黑體"/>
                <w:noProof/>
                <w:color w:val="7F7F7F" w:themeColor="text1" w:themeTint="80"/>
                <w:sz w:val="18"/>
                <w:szCs w:val="18"/>
              </w:rPr>
              <w:drawing>
                <wp:inline distT="0" distB="0" distL="0" distR="0" wp14:anchorId="1D161B85" wp14:editId="742A901C">
                  <wp:extent cx="5136448" cy="6879771"/>
                  <wp:effectExtent l="0" t="0" r="762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9" t="6379" r="8569" b="7962"/>
                          <a:stretch/>
                        </pic:blipFill>
                        <pic:spPr bwMode="auto">
                          <a:xfrm>
                            <a:off x="0" y="0"/>
                            <a:ext cx="5145210" cy="6891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BF7EB" w14:textId="77777777" w:rsidR="00F2093B" w:rsidRDefault="00A85E45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8B5E60">
              <w:rPr>
                <w:rFonts w:ascii="Times New Roman" w:eastAsia="標楷體" w:hAnsi="Times New Roman"/>
                <w:noProof/>
              </w:rPr>
              <w:lastRenderedPageBreak/>
              <w:drawing>
                <wp:inline distT="0" distB="0" distL="0" distR="0" wp14:anchorId="085FEFF1" wp14:editId="6384A6F2">
                  <wp:extent cx="3032760" cy="1899753"/>
                  <wp:effectExtent l="0" t="0" r="0" b="571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067" cy="190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E5511" w14:textId="6F1A9F89" w:rsidR="00442369" w:rsidRPr="00032784" w:rsidRDefault="00442369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8B5E60">
              <w:rPr>
                <w:rFonts w:ascii="Times New Roman" w:eastAsia="標楷體" w:hAnsi="Times New Roman"/>
                <w:noProof/>
              </w:rPr>
              <w:drawing>
                <wp:inline distT="0" distB="0" distL="0" distR="0" wp14:anchorId="6B6747BD" wp14:editId="74380DD3">
                  <wp:extent cx="3025140" cy="1892300"/>
                  <wp:effectExtent l="0" t="0" r="381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45D1D" w14:textId="77777777" w:rsidR="00F2093B" w:rsidRPr="00032784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F7F7F" w:themeColor="text1" w:themeTint="80"/>
          <w:sz w:val="18"/>
          <w:szCs w:val="1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2784" w:rsidRPr="00032784" w14:paraId="447B2954" w14:textId="77777777" w:rsidTr="00F2093B">
        <w:tc>
          <w:tcPr>
            <w:tcW w:w="8296" w:type="dxa"/>
          </w:tcPr>
          <w:p w14:paraId="3D3B0662" w14:textId="42CD98FD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  <w:r w:rsidRPr="00032784">
              <w:rPr>
                <w:rFonts w:ascii="Noto Sans TC" w:eastAsia="Noto Sans TC" w:hAnsi="Noto Sans TC" w:cs="微軟正黑體" w:hint="eastAsia"/>
                <w:color w:val="7F7F7F" w:themeColor="text1" w:themeTint="80"/>
                <w:sz w:val="18"/>
                <w:szCs w:val="18"/>
              </w:rPr>
              <w:t>組員五（若無組員四或五，可留空）</w:t>
            </w:r>
          </w:p>
          <w:p w14:paraId="2C79645F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1E5BDBC0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2F740D84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6EF9828E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61633BA1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356CB28C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  <w:p w14:paraId="7FE66344" w14:textId="77777777" w:rsidR="00F2093B" w:rsidRPr="00032784" w:rsidRDefault="00F2093B" w:rsidP="00311711">
            <w:pPr>
              <w:widowControl/>
              <w:rPr>
                <w:rFonts w:ascii="Noto Sans TC" w:eastAsia="Noto Sans TC" w:hAnsi="Noto Sans TC" w:cs="微軟正黑體"/>
                <w:color w:val="7F7F7F" w:themeColor="text1" w:themeTint="80"/>
                <w:sz w:val="18"/>
                <w:szCs w:val="18"/>
              </w:rPr>
            </w:pPr>
          </w:p>
        </w:tc>
      </w:tr>
    </w:tbl>
    <w:p w14:paraId="30FF981A" w14:textId="77777777" w:rsidR="00F2093B" w:rsidRPr="00311711" w:rsidRDefault="00F2093B" w:rsidP="00311711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color w:val="70AD47" w:themeColor="accent6"/>
          <w:sz w:val="18"/>
          <w:szCs w:val="18"/>
        </w:rPr>
      </w:pPr>
    </w:p>
    <w:p w14:paraId="7B960780" w14:textId="64D895F6" w:rsidR="00F2093B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請各位同學「務必」將</w:t>
      </w:r>
      <w:r w:rsidR="00311711" w:rsidRPr="00F2093B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  <w:u w:val="single"/>
        </w:rPr>
        <w:t>學生身份證明文件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，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連同報</w:t>
      </w:r>
      <w:r w:rsidR="00311711" w:rsidRPr="00311711"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名提交資料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一起</w:t>
      </w:r>
      <w:r w:rsidR="00FF598E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上傳</w:t>
      </w:r>
      <w:r w:rsidR="00FF598E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繳交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（同一份</w:t>
      </w: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PDF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檔）</w:t>
      </w:r>
    </w:p>
    <w:p w14:paraId="3968ED8B" w14:textId="3B0EAF43" w:rsidR="00F2093B" w:rsidRPr="00F2093B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隊伍內若有未成年者須檢附</w:t>
      </w:r>
      <w:r w:rsidR="00311711" w:rsidRPr="00F2093B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  <w:u w:val="single"/>
        </w:rPr>
        <w:t>法定代理人同意書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，</w:t>
      </w:r>
      <w:r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連同報</w:t>
      </w:r>
      <w:r w:rsidRPr="00311711"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名提交資料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一起上傳</w:t>
      </w:r>
      <w:r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繳交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（同一份</w:t>
      </w: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PDF</w:t>
      </w:r>
      <w:r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檔）</w:t>
      </w:r>
    </w:p>
    <w:p w14:paraId="796AE14D" w14:textId="2AB80942" w:rsidR="005F2EA3" w:rsidRPr="00FF598E" w:rsidRDefault="00F2093B" w:rsidP="00F015B2">
      <w:pPr>
        <w:widowControl/>
        <w:pBdr>
          <w:top w:val="nil"/>
          <w:left w:val="nil"/>
          <w:bottom w:val="nil"/>
          <w:right w:val="nil"/>
          <w:between w:val="nil"/>
        </w:pBd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</w:pPr>
      <w:r>
        <w:rPr>
          <w:rFonts w:ascii="Noto Sans TC" w:eastAsia="Noto Sans TC" w:hAnsi="Noto Sans TC" w:cs="微軟正黑體"/>
          <w:b/>
          <w:bCs/>
          <w:color w:val="FF0000"/>
          <w:sz w:val="18"/>
          <w:szCs w:val="18"/>
        </w:rPr>
        <w:t>*</w:t>
      </w:r>
      <w:r w:rsidR="00311711" w:rsidRPr="00311711">
        <w:rPr>
          <w:rFonts w:ascii="Noto Sans TC" w:eastAsia="Noto Sans TC" w:hAnsi="Noto Sans TC" w:cs="微軟正黑體" w:hint="eastAsia"/>
          <w:b/>
          <w:bCs/>
          <w:color w:val="FF0000"/>
          <w:sz w:val="18"/>
          <w:szCs w:val="18"/>
        </w:rPr>
        <w:t>若對身份證明文件有疑問，歡迎參考網站中的常見問題。</w:t>
      </w:r>
    </w:p>
    <w:sectPr w:rsidR="005F2EA3" w:rsidRPr="00FF598E" w:rsidSect="000B4120">
      <w:pgSz w:w="11906" w:h="16838"/>
      <w:pgMar w:top="1440" w:right="1800" w:bottom="1143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FD836" w14:textId="77777777" w:rsidR="00E16F69" w:rsidRDefault="00E16F69" w:rsidP="00744018">
      <w:r>
        <w:separator/>
      </w:r>
    </w:p>
  </w:endnote>
  <w:endnote w:type="continuationSeparator" w:id="0">
    <w:p w14:paraId="39A257DD" w14:textId="77777777" w:rsidR="00E16F69" w:rsidRDefault="00E16F69" w:rsidP="00744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Noto Sans TC">
    <w:altName w:val="Yu Gothic"/>
    <w:panose1 w:val="00000000000000000000"/>
    <w:charset w:val="80"/>
    <w:family w:val="swiss"/>
    <w:notTrueType/>
    <w:pitch w:val="variable"/>
    <w:sig w:usb0="20000083" w:usb1="2ADF3C10" w:usb2="00000016" w:usb3="00000000" w:csb0="00120107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8701E" w14:textId="77777777" w:rsidR="00E16F69" w:rsidRDefault="00E16F69" w:rsidP="00744018">
      <w:r>
        <w:separator/>
      </w:r>
    </w:p>
  </w:footnote>
  <w:footnote w:type="continuationSeparator" w:id="0">
    <w:p w14:paraId="438486A4" w14:textId="77777777" w:rsidR="00E16F69" w:rsidRDefault="00E16F69" w:rsidP="007440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576A3"/>
    <w:multiLevelType w:val="hybridMultilevel"/>
    <w:tmpl w:val="AAD2D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DAB69B4"/>
    <w:multiLevelType w:val="hybridMultilevel"/>
    <w:tmpl w:val="085E75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D093C34"/>
    <w:multiLevelType w:val="hybridMultilevel"/>
    <w:tmpl w:val="D3F050C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DD859D1"/>
    <w:multiLevelType w:val="hybridMultilevel"/>
    <w:tmpl w:val="DD7686EC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 w15:restartNumberingAfterBreak="0">
    <w:nsid w:val="5EE36852"/>
    <w:multiLevelType w:val="hybridMultilevel"/>
    <w:tmpl w:val="AEC0ACA0"/>
    <w:lvl w:ilvl="0" w:tplc="17207A98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A603618"/>
    <w:multiLevelType w:val="multilevel"/>
    <w:tmpl w:val="E1DC6064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6A15ADF"/>
    <w:multiLevelType w:val="multilevel"/>
    <w:tmpl w:val="C926562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641A"/>
    <w:rsid w:val="00014660"/>
    <w:rsid w:val="00014F11"/>
    <w:rsid w:val="00026880"/>
    <w:rsid w:val="00032784"/>
    <w:rsid w:val="00034E1B"/>
    <w:rsid w:val="00040484"/>
    <w:rsid w:val="00061BAC"/>
    <w:rsid w:val="00090565"/>
    <w:rsid w:val="000A13AB"/>
    <w:rsid w:val="000B0E9C"/>
    <w:rsid w:val="000B4120"/>
    <w:rsid w:val="000C17C7"/>
    <w:rsid w:val="000C6B3F"/>
    <w:rsid w:val="0010198E"/>
    <w:rsid w:val="00104CE2"/>
    <w:rsid w:val="00105B61"/>
    <w:rsid w:val="00115F6A"/>
    <w:rsid w:val="00130BDE"/>
    <w:rsid w:val="00191488"/>
    <w:rsid w:val="001B080F"/>
    <w:rsid w:val="001C3C72"/>
    <w:rsid w:val="001D4A0A"/>
    <w:rsid w:val="00207CA5"/>
    <w:rsid w:val="00212900"/>
    <w:rsid w:val="0022186B"/>
    <w:rsid w:val="00252575"/>
    <w:rsid w:val="002568FF"/>
    <w:rsid w:val="002A7B69"/>
    <w:rsid w:val="002B1D0B"/>
    <w:rsid w:val="002C0A0C"/>
    <w:rsid w:val="002D06DB"/>
    <w:rsid w:val="002E6BFD"/>
    <w:rsid w:val="00302309"/>
    <w:rsid w:val="00311711"/>
    <w:rsid w:val="00335E8C"/>
    <w:rsid w:val="003360C9"/>
    <w:rsid w:val="003563DF"/>
    <w:rsid w:val="003715D7"/>
    <w:rsid w:val="003743F7"/>
    <w:rsid w:val="0038797B"/>
    <w:rsid w:val="003C58E9"/>
    <w:rsid w:val="00415508"/>
    <w:rsid w:val="00417CA3"/>
    <w:rsid w:val="004217E7"/>
    <w:rsid w:val="00430012"/>
    <w:rsid w:val="004411F0"/>
    <w:rsid w:val="00442369"/>
    <w:rsid w:val="00465114"/>
    <w:rsid w:val="004755E9"/>
    <w:rsid w:val="004840DE"/>
    <w:rsid w:val="00492E0F"/>
    <w:rsid w:val="004B27A8"/>
    <w:rsid w:val="004C294A"/>
    <w:rsid w:val="004F6CF0"/>
    <w:rsid w:val="005065C6"/>
    <w:rsid w:val="00522300"/>
    <w:rsid w:val="00525633"/>
    <w:rsid w:val="00525BC9"/>
    <w:rsid w:val="00534C50"/>
    <w:rsid w:val="00543E07"/>
    <w:rsid w:val="00564E58"/>
    <w:rsid w:val="005804E8"/>
    <w:rsid w:val="00580EDB"/>
    <w:rsid w:val="005922D9"/>
    <w:rsid w:val="005F2EA3"/>
    <w:rsid w:val="00616ECE"/>
    <w:rsid w:val="006245AD"/>
    <w:rsid w:val="00624DFC"/>
    <w:rsid w:val="00633F94"/>
    <w:rsid w:val="00634786"/>
    <w:rsid w:val="0064380B"/>
    <w:rsid w:val="006522F1"/>
    <w:rsid w:val="00655009"/>
    <w:rsid w:val="0065531A"/>
    <w:rsid w:val="00656C73"/>
    <w:rsid w:val="006758AD"/>
    <w:rsid w:val="00676B40"/>
    <w:rsid w:val="0068204E"/>
    <w:rsid w:val="006823CB"/>
    <w:rsid w:val="00686C6A"/>
    <w:rsid w:val="006C33AD"/>
    <w:rsid w:val="006C36C9"/>
    <w:rsid w:val="006F758F"/>
    <w:rsid w:val="00712441"/>
    <w:rsid w:val="007167C6"/>
    <w:rsid w:val="00721056"/>
    <w:rsid w:val="00744018"/>
    <w:rsid w:val="00754B95"/>
    <w:rsid w:val="007659F2"/>
    <w:rsid w:val="007808F8"/>
    <w:rsid w:val="00781A83"/>
    <w:rsid w:val="00783F45"/>
    <w:rsid w:val="007872B5"/>
    <w:rsid w:val="00790583"/>
    <w:rsid w:val="00795286"/>
    <w:rsid w:val="007B31D6"/>
    <w:rsid w:val="007D34D7"/>
    <w:rsid w:val="007E44DB"/>
    <w:rsid w:val="007F1100"/>
    <w:rsid w:val="007F70C6"/>
    <w:rsid w:val="00804D6A"/>
    <w:rsid w:val="00835F3B"/>
    <w:rsid w:val="00836DB4"/>
    <w:rsid w:val="00846EB2"/>
    <w:rsid w:val="0085623A"/>
    <w:rsid w:val="00862B02"/>
    <w:rsid w:val="00870816"/>
    <w:rsid w:val="008749A8"/>
    <w:rsid w:val="009258F7"/>
    <w:rsid w:val="00944D15"/>
    <w:rsid w:val="00951ECB"/>
    <w:rsid w:val="00956893"/>
    <w:rsid w:val="00962EC6"/>
    <w:rsid w:val="00980A29"/>
    <w:rsid w:val="00995B7F"/>
    <w:rsid w:val="009A1FD9"/>
    <w:rsid w:val="009C05F7"/>
    <w:rsid w:val="009C30C0"/>
    <w:rsid w:val="009D6966"/>
    <w:rsid w:val="009E28D3"/>
    <w:rsid w:val="009F301C"/>
    <w:rsid w:val="00A01535"/>
    <w:rsid w:val="00A05A61"/>
    <w:rsid w:val="00A26BD8"/>
    <w:rsid w:val="00A37EF2"/>
    <w:rsid w:val="00A46058"/>
    <w:rsid w:val="00A47A47"/>
    <w:rsid w:val="00A7007A"/>
    <w:rsid w:val="00A7180A"/>
    <w:rsid w:val="00A71F42"/>
    <w:rsid w:val="00A85E45"/>
    <w:rsid w:val="00AA28C8"/>
    <w:rsid w:val="00AA78FD"/>
    <w:rsid w:val="00AD1ACD"/>
    <w:rsid w:val="00AD2E03"/>
    <w:rsid w:val="00AD4B22"/>
    <w:rsid w:val="00B04F90"/>
    <w:rsid w:val="00B05F0E"/>
    <w:rsid w:val="00B10F53"/>
    <w:rsid w:val="00B16E7F"/>
    <w:rsid w:val="00B25804"/>
    <w:rsid w:val="00B345DF"/>
    <w:rsid w:val="00B40B5B"/>
    <w:rsid w:val="00B5314B"/>
    <w:rsid w:val="00B57634"/>
    <w:rsid w:val="00B57BA4"/>
    <w:rsid w:val="00B75869"/>
    <w:rsid w:val="00BA0787"/>
    <w:rsid w:val="00BB0106"/>
    <w:rsid w:val="00BC3229"/>
    <w:rsid w:val="00BC3D9A"/>
    <w:rsid w:val="00BC7CAF"/>
    <w:rsid w:val="00BD01D4"/>
    <w:rsid w:val="00BD2C1E"/>
    <w:rsid w:val="00BD7DCC"/>
    <w:rsid w:val="00C0655F"/>
    <w:rsid w:val="00C22F28"/>
    <w:rsid w:val="00C231C1"/>
    <w:rsid w:val="00C272E8"/>
    <w:rsid w:val="00C40470"/>
    <w:rsid w:val="00C46030"/>
    <w:rsid w:val="00C778DF"/>
    <w:rsid w:val="00C823E7"/>
    <w:rsid w:val="00C87A24"/>
    <w:rsid w:val="00CB0C8A"/>
    <w:rsid w:val="00CB37F5"/>
    <w:rsid w:val="00CB4629"/>
    <w:rsid w:val="00CB698E"/>
    <w:rsid w:val="00CD40ED"/>
    <w:rsid w:val="00CE0588"/>
    <w:rsid w:val="00CE641A"/>
    <w:rsid w:val="00CE68D5"/>
    <w:rsid w:val="00CF0740"/>
    <w:rsid w:val="00CF5B3C"/>
    <w:rsid w:val="00D00080"/>
    <w:rsid w:val="00D40861"/>
    <w:rsid w:val="00D4355D"/>
    <w:rsid w:val="00D5340C"/>
    <w:rsid w:val="00D549FB"/>
    <w:rsid w:val="00D60F13"/>
    <w:rsid w:val="00D930BB"/>
    <w:rsid w:val="00DD3B57"/>
    <w:rsid w:val="00DE413D"/>
    <w:rsid w:val="00E16F69"/>
    <w:rsid w:val="00E234E5"/>
    <w:rsid w:val="00E26DCD"/>
    <w:rsid w:val="00E30005"/>
    <w:rsid w:val="00E313AA"/>
    <w:rsid w:val="00E318E0"/>
    <w:rsid w:val="00E33980"/>
    <w:rsid w:val="00E421DF"/>
    <w:rsid w:val="00E5101A"/>
    <w:rsid w:val="00E66D6D"/>
    <w:rsid w:val="00E90AD5"/>
    <w:rsid w:val="00E91242"/>
    <w:rsid w:val="00EA573E"/>
    <w:rsid w:val="00EB599B"/>
    <w:rsid w:val="00ED5D10"/>
    <w:rsid w:val="00ED5EF0"/>
    <w:rsid w:val="00F015B2"/>
    <w:rsid w:val="00F15179"/>
    <w:rsid w:val="00F15A6E"/>
    <w:rsid w:val="00F2093B"/>
    <w:rsid w:val="00F20DFD"/>
    <w:rsid w:val="00F318E9"/>
    <w:rsid w:val="00F34B2D"/>
    <w:rsid w:val="00F43340"/>
    <w:rsid w:val="00F45B6F"/>
    <w:rsid w:val="00F5562F"/>
    <w:rsid w:val="00F578D4"/>
    <w:rsid w:val="00F607C1"/>
    <w:rsid w:val="00F80F31"/>
    <w:rsid w:val="00FA2857"/>
    <w:rsid w:val="00FC1D5F"/>
    <w:rsid w:val="00FC3EEC"/>
    <w:rsid w:val="00FF3E49"/>
    <w:rsid w:val="00FF598E"/>
    <w:rsid w:val="3D360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5AABF3"/>
  <w15:docId w15:val="{31918275-F178-744F-882D-F435B4A80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Web">
    <w:name w:val="Normal (Web)"/>
    <w:basedOn w:val="a"/>
    <w:uiPriority w:val="99"/>
    <w:semiHidden/>
    <w:unhideWhenUsed/>
    <w:rsid w:val="00F00C4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4">
    <w:name w:val="List Paragraph"/>
    <w:basedOn w:val="a"/>
    <w:uiPriority w:val="34"/>
    <w:qFormat/>
    <w:rsid w:val="00F00C4A"/>
    <w:pPr>
      <w:ind w:leftChars="200" w:left="480"/>
    </w:pPr>
  </w:style>
  <w:style w:type="character" w:customStyle="1" w:styleId="apple-converted-space">
    <w:name w:val="apple-converted-space"/>
    <w:basedOn w:val="a0"/>
    <w:rsid w:val="007F2757"/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annotation text"/>
    <w:basedOn w:val="a"/>
    <w:link w:val="a7"/>
    <w:uiPriority w:val="99"/>
    <w:semiHidden/>
    <w:unhideWhenUsed/>
  </w:style>
  <w:style w:type="character" w:customStyle="1" w:styleId="a7">
    <w:name w:val="註解文字 字元"/>
    <w:basedOn w:val="a0"/>
    <w:link w:val="a6"/>
    <w:uiPriority w:val="99"/>
    <w:semiHidden/>
  </w:style>
  <w:style w:type="character" w:styleId="a8">
    <w:name w:val="annotation reference"/>
    <w:basedOn w:val="a0"/>
    <w:uiPriority w:val="99"/>
    <w:semiHidden/>
    <w:unhideWhenUsed/>
    <w:rPr>
      <w:sz w:val="18"/>
      <w:szCs w:val="18"/>
    </w:rPr>
  </w:style>
  <w:style w:type="table" w:styleId="a9">
    <w:name w:val="Table Grid"/>
    <w:basedOn w:val="a1"/>
    <w:uiPriority w:val="39"/>
    <w:rsid w:val="00BD01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7440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744018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74401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74401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21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1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85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RhkgZS1XjoEiROVmmp1yCLFBKw==">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8</Pages>
  <Words>264</Words>
  <Characters>1507</Characters>
  <Application>Microsoft Office Word</Application>
  <DocSecurity>0</DocSecurity>
  <Lines>12</Lines>
  <Paragraphs>3</Paragraphs>
  <ScaleCrop>false</ScaleCrop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</dc:creator>
  <cp:lastModifiedBy>11046066_鍾柏安</cp:lastModifiedBy>
  <cp:revision>171</cp:revision>
  <dcterms:created xsi:type="dcterms:W3CDTF">2024-08-26T06:29:00Z</dcterms:created>
  <dcterms:modified xsi:type="dcterms:W3CDTF">2024-10-18T20:23:00Z</dcterms:modified>
</cp:coreProperties>
</file>